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7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  <w:gridCol w:w="5760"/>
      </w:tblGrid>
      <w:tr w:rsidR="007D5BEA" w14:paraId="200D1227" w14:textId="77777777" w:rsidTr="007D5BEA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7D5BEA" w:rsidRDefault="007D5BEA" w:rsidP="007D5BE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CFD8194" w14:textId="2654852D" w:rsidR="007D5BEA" w:rsidRDefault="007D5BEA" w:rsidP="007D5BE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4611589" w14:textId="6008A54D" w:rsidR="007D5BEA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</w:rPr>
              <w:t xml:space="preserve">Showy Sedum      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Hylotelephium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spectabile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Boreau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) H.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Ohba</w:t>
            </w:r>
            <w:proofErr w:type="spellEnd"/>
          </w:p>
          <w:p w14:paraId="679CB32F" w14:textId="77777777" w:rsidR="007D5BEA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</w:t>
            </w:r>
            <w:r w:rsidRPr="00D52012">
              <w:rPr>
                <w:i/>
                <w:iCs/>
                <w:sz w:val="20"/>
                <w:szCs w:val="20"/>
              </w:rPr>
              <w:t>ucculent plant clump of erect, unbranched stems bearing egg-shaped leaves</w:t>
            </w:r>
            <w:r>
              <w:rPr>
                <w:i/>
                <w:iCs/>
                <w:sz w:val="20"/>
                <w:szCs w:val="20"/>
              </w:rPr>
              <w:t>/</w:t>
            </w:r>
            <w:r w:rsidRPr="00D52012">
              <w:rPr>
                <w:i/>
                <w:iCs/>
                <w:sz w:val="20"/>
                <w:szCs w:val="20"/>
              </w:rPr>
              <w:t xml:space="preserve">toothed margins. </w:t>
            </w:r>
            <w:r w:rsidRPr="00736AB3">
              <w:rPr>
                <w:b/>
                <w:bCs/>
                <w:i/>
                <w:iCs/>
                <w:sz w:val="20"/>
                <w:szCs w:val="20"/>
              </w:rPr>
              <w:t>Color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proofErr w:type="gramStart"/>
            <w:r>
              <w:rPr>
                <w:i/>
                <w:iCs/>
                <w:sz w:val="20"/>
                <w:szCs w:val="20"/>
              </w:rPr>
              <w:t>G</w:t>
            </w:r>
            <w:r w:rsidRPr="00D52012">
              <w:rPr>
                <w:i/>
                <w:iCs/>
                <w:sz w:val="20"/>
                <w:szCs w:val="20"/>
              </w:rPr>
              <w:t>reenish-white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</w:p>
          <w:p w14:paraId="01FFC449" w14:textId="452C45A6" w:rsidR="007D5BEA" w:rsidRPr="003B461B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736AB3">
              <w:rPr>
                <w:b/>
                <w:bCs/>
                <w:i/>
                <w:iCs/>
                <w:sz w:val="20"/>
                <w:szCs w:val="20"/>
              </w:rPr>
              <w:t>Size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r w:rsidRPr="00D52012">
              <w:rPr>
                <w:i/>
                <w:iCs/>
                <w:sz w:val="20"/>
                <w:szCs w:val="20"/>
              </w:rPr>
              <w:t>28 inches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D52012">
              <w:rPr>
                <w:i/>
                <w:iCs/>
                <w:sz w:val="20"/>
                <w:szCs w:val="20"/>
              </w:rPr>
              <w:t xml:space="preserve">tall. The leaves are opposite or whorled, thick, fleshy, </w:t>
            </w:r>
            <w:proofErr w:type="gramStart"/>
            <w:r w:rsidRPr="00D52012">
              <w:rPr>
                <w:i/>
                <w:iCs/>
                <w:sz w:val="20"/>
                <w:szCs w:val="20"/>
              </w:rPr>
              <w:t>grey-green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 xml:space="preserve"> to </w:t>
            </w:r>
            <w:proofErr w:type="gramStart"/>
            <w:r w:rsidRPr="00D52012">
              <w:rPr>
                <w:i/>
                <w:iCs/>
                <w:sz w:val="20"/>
                <w:szCs w:val="20"/>
              </w:rPr>
              <w:t>blue-green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>, measuring up to 5.2 inches (13 cm) long and 2 inches (5 cm) wide.</w:t>
            </w:r>
          </w:p>
          <w:p w14:paraId="6695BD64" w14:textId="10C0D223" w:rsidR="007D5BEA" w:rsidRPr="00736AB3" w:rsidRDefault="007D5BEA" w:rsidP="007D5BE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8616A">
              <w:rPr>
                <w:b/>
                <w:bCs/>
                <w:sz w:val="20"/>
                <w:szCs w:val="20"/>
              </w:rPr>
              <w:t>Flowers</w:t>
            </w:r>
            <w:r>
              <w:rPr>
                <w:sz w:val="20"/>
                <w:szCs w:val="20"/>
              </w:rPr>
              <w:t xml:space="preserve">: </w:t>
            </w:r>
            <w:r w:rsidRPr="00736AB3">
              <w:rPr>
                <w:sz w:val="20"/>
                <w:szCs w:val="20"/>
              </w:rPr>
              <w:t>star-shaped, pink with reddish-brown anthers appear from late summer to frost</w:t>
            </w:r>
          </w:p>
          <w:p w14:paraId="4602ADF7" w14:textId="5D05ACB4" w:rsidR="007D5BEA" w:rsidRPr="005F5860" w:rsidRDefault="007D5BEA" w:rsidP="007D5BEA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7D5BEA" w:rsidRDefault="007D5BEA" w:rsidP="007D5BEA">
            <w:pPr>
              <w:ind w:left="144" w:right="144"/>
            </w:pPr>
          </w:p>
        </w:tc>
        <w:tc>
          <w:tcPr>
            <w:tcW w:w="5760" w:type="dxa"/>
          </w:tcPr>
          <w:p w14:paraId="17873FE9" w14:textId="77777777" w:rsidR="007D5BEA" w:rsidRDefault="007D5BEA" w:rsidP="007D5BE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AAB7CED" w14:textId="77777777" w:rsidR="007D5BEA" w:rsidRDefault="007D5BEA" w:rsidP="007D5BE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FE45B2D" w14:textId="77777777" w:rsidR="007D5BEA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</w:rPr>
              <w:t xml:space="preserve">Showy Sedum      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Hylotelephium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spectabile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Boreau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) H.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Ohba</w:t>
            </w:r>
            <w:proofErr w:type="spellEnd"/>
          </w:p>
          <w:p w14:paraId="568AA756" w14:textId="77777777" w:rsidR="007D5BEA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</w:t>
            </w:r>
            <w:r w:rsidRPr="00D52012">
              <w:rPr>
                <w:i/>
                <w:iCs/>
                <w:sz w:val="20"/>
                <w:szCs w:val="20"/>
              </w:rPr>
              <w:t>ucculent plant clump of erect, unbranched stems bearing egg-shaped leaves</w:t>
            </w:r>
            <w:r>
              <w:rPr>
                <w:i/>
                <w:iCs/>
                <w:sz w:val="20"/>
                <w:szCs w:val="20"/>
              </w:rPr>
              <w:t>/</w:t>
            </w:r>
            <w:r w:rsidRPr="00D52012">
              <w:rPr>
                <w:i/>
                <w:iCs/>
                <w:sz w:val="20"/>
                <w:szCs w:val="20"/>
              </w:rPr>
              <w:t xml:space="preserve">toothed margins. </w:t>
            </w:r>
            <w:r w:rsidRPr="00736AB3">
              <w:rPr>
                <w:b/>
                <w:bCs/>
                <w:i/>
                <w:iCs/>
                <w:sz w:val="20"/>
                <w:szCs w:val="20"/>
              </w:rPr>
              <w:t>Color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proofErr w:type="gramStart"/>
            <w:r>
              <w:rPr>
                <w:i/>
                <w:iCs/>
                <w:sz w:val="20"/>
                <w:szCs w:val="20"/>
              </w:rPr>
              <w:t>G</w:t>
            </w:r>
            <w:r w:rsidRPr="00D52012">
              <w:rPr>
                <w:i/>
                <w:iCs/>
                <w:sz w:val="20"/>
                <w:szCs w:val="20"/>
              </w:rPr>
              <w:t>reenish-white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</w:p>
          <w:p w14:paraId="20426DDA" w14:textId="77777777" w:rsidR="007D5BEA" w:rsidRPr="003B461B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736AB3">
              <w:rPr>
                <w:b/>
                <w:bCs/>
                <w:i/>
                <w:iCs/>
                <w:sz w:val="20"/>
                <w:szCs w:val="20"/>
              </w:rPr>
              <w:t>Size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r w:rsidRPr="00D52012">
              <w:rPr>
                <w:i/>
                <w:iCs/>
                <w:sz w:val="20"/>
                <w:szCs w:val="20"/>
              </w:rPr>
              <w:t>28 inches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D52012">
              <w:rPr>
                <w:i/>
                <w:iCs/>
                <w:sz w:val="20"/>
                <w:szCs w:val="20"/>
              </w:rPr>
              <w:t xml:space="preserve">tall. The leaves are opposite or whorled, thick, fleshy, </w:t>
            </w:r>
            <w:proofErr w:type="gramStart"/>
            <w:r w:rsidRPr="00D52012">
              <w:rPr>
                <w:i/>
                <w:iCs/>
                <w:sz w:val="20"/>
                <w:szCs w:val="20"/>
              </w:rPr>
              <w:t>grey-green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 xml:space="preserve"> to </w:t>
            </w:r>
            <w:proofErr w:type="gramStart"/>
            <w:r w:rsidRPr="00D52012">
              <w:rPr>
                <w:i/>
                <w:iCs/>
                <w:sz w:val="20"/>
                <w:szCs w:val="20"/>
              </w:rPr>
              <w:t>blue-green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>, measuring up to 5.2 inches (13 cm) long and 2 inches (5 cm) wide.</w:t>
            </w:r>
          </w:p>
          <w:p w14:paraId="2F7D1558" w14:textId="77777777" w:rsidR="007D5BEA" w:rsidRPr="00736AB3" w:rsidRDefault="007D5BEA" w:rsidP="007D5BE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8616A">
              <w:rPr>
                <w:b/>
                <w:bCs/>
                <w:sz w:val="20"/>
                <w:szCs w:val="20"/>
              </w:rPr>
              <w:t>Flowers</w:t>
            </w:r>
            <w:r>
              <w:rPr>
                <w:sz w:val="20"/>
                <w:szCs w:val="20"/>
              </w:rPr>
              <w:t xml:space="preserve">: </w:t>
            </w:r>
            <w:r w:rsidRPr="00736AB3">
              <w:rPr>
                <w:sz w:val="20"/>
                <w:szCs w:val="20"/>
              </w:rPr>
              <w:t>star-shaped, pink with reddish-brown anthers appear from late summer to frost</w:t>
            </w:r>
          </w:p>
          <w:p w14:paraId="5B4E6A52" w14:textId="77777777" w:rsidR="007D5BEA" w:rsidRDefault="007D5BEA" w:rsidP="007D5BEA">
            <w:pPr>
              <w:ind w:left="144" w:right="144"/>
            </w:pPr>
          </w:p>
        </w:tc>
        <w:tc>
          <w:tcPr>
            <w:tcW w:w="5760" w:type="dxa"/>
          </w:tcPr>
          <w:p w14:paraId="46C8CA7E" w14:textId="1182A05A" w:rsidR="007D5BEA" w:rsidRDefault="007D5BEA" w:rsidP="007D5BEA">
            <w:pPr>
              <w:ind w:left="144" w:right="144"/>
            </w:pPr>
            <w:r>
              <w:t xml:space="preserve">  </w:t>
            </w:r>
          </w:p>
        </w:tc>
      </w:tr>
      <w:tr w:rsidR="007D5BEA" w14:paraId="07229E2A" w14:textId="77777777" w:rsidTr="007D5BEA">
        <w:trPr>
          <w:cantSplit/>
          <w:trHeight w:hRule="exact" w:val="2880"/>
        </w:trPr>
        <w:tc>
          <w:tcPr>
            <w:tcW w:w="5760" w:type="dxa"/>
          </w:tcPr>
          <w:p w14:paraId="3CC1458B" w14:textId="77777777" w:rsidR="007D5BEA" w:rsidRDefault="007D5BEA" w:rsidP="007D5BE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D95AEC6" w14:textId="77777777" w:rsidR="007D5BEA" w:rsidRDefault="007D5BEA" w:rsidP="007D5BE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25ED47F" w14:textId="77777777" w:rsidR="007D5BEA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</w:rPr>
              <w:t xml:space="preserve">Showy Sedum      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Hylotelephium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spectabile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Boreau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) H.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Ohba</w:t>
            </w:r>
            <w:proofErr w:type="spellEnd"/>
          </w:p>
          <w:p w14:paraId="1B0ADB90" w14:textId="77777777" w:rsidR="007D5BEA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</w:t>
            </w:r>
            <w:r w:rsidRPr="00D52012">
              <w:rPr>
                <w:i/>
                <w:iCs/>
                <w:sz w:val="20"/>
                <w:szCs w:val="20"/>
              </w:rPr>
              <w:t>ucculent plant clump of erect, unbranched stems bearing egg-shaped leaves</w:t>
            </w:r>
            <w:r>
              <w:rPr>
                <w:i/>
                <w:iCs/>
                <w:sz w:val="20"/>
                <w:szCs w:val="20"/>
              </w:rPr>
              <w:t>/</w:t>
            </w:r>
            <w:r w:rsidRPr="00D52012">
              <w:rPr>
                <w:i/>
                <w:iCs/>
                <w:sz w:val="20"/>
                <w:szCs w:val="20"/>
              </w:rPr>
              <w:t xml:space="preserve">toothed margins. </w:t>
            </w:r>
            <w:r w:rsidRPr="00736AB3">
              <w:rPr>
                <w:b/>
                <w:bCs/>
                <w:i/>
                <w:iCs/>
                <w:sz w:val="20"/>
                <w:szCs w:val="20"/>
              </w:rPr>
              <w:t>Color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proofErr w:type="gramStart"/>
            <w:r>
              <w:rPr>
                <w:i/>
                <w:iCs/>
                <w:sz w:val="20"/>
                <w:szCs w:val="20"/>
              </w:rPr>
              <w:t>G</w:t>
            </w:r>
            <w:r w:rsidRPr="00D52012">
              <w:rPr>
                <w:i/>
                <w:iCs/>
                <w:sz w:val="20"/>
                <w:szCs w:val="20"/>
              </w:rPr>
              <w:t>reenish-white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</w:p>
          <w:p w14:paraId="0A95EB79" w14:textId="77777777" w:rsidR="007D5BEA" w:rsidRPr="003B461B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736AB3">
              <w:rPr>
                <w:b/>
                <w:bCs/>
                <w:i/>
                <w:iCs/>
                <w:sz w:val="20"/>
                <w:szCs w:val="20"/>
              </w:rPr>
              <w:t>Size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r w:rsidRPr="00D52012">
              <w:rPr>
                <w:i/>
                <w:iCs/>
                <w:sz w:val="20"/>
                <w:szCs w:val="20"/>
              </w:rPr>
              <w:t>28 inches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D52012">
              <w:rPr>
                <w:i/>
                <w:iCs/>
                <w:sz w:val="20"/>
                <w:szCs w:val="20"/>
              </w:rPr>
              <w:t xml:space="preserve">tall. The leaves are opposite or whorled, thick, fleshy, </w:t>
            </w:r>
            <w:proofErr w:type="gramStart"/>
            <w:r w:rsidRPr="00D52012">
              <w:rPr>
                <w:i/>
                <w:iCs/>
                <w:sz w:val="20"/>
                <w:szCs w:val="20"/>
              </w:rPr>
              <w:t>grey-green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 xml:space="preserve"> to </w:t>
            </w:r>
            <w:proofErr w:type="gramStart"/>
            <w:r w:rsidRPr="00D52012">
              <w:rPr>
                <w:i/>
                <w:iCs/>
                <w:sz w:val="20"/>
                <w:szCs w:val="20"/>
              </w:rPr>
              <w:t>blue-green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>, measuring up to 5.2 inches (13 cm) long and 2 inches (5 cm) wide.</w:t>
            </w:r>
          </w:p>
          <w:p w14:paraId="3477315D" w14:textId="77777777" w:rsidR="007D5BEA" w:rsidRPr="00736AB3" w:rsidRDefault="007D5BEA" w:rsidP="007D5BE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8616A">
              <w:rPr>
                <w:b/>
                <w:bCs/>
                <w:sz w:val="20"/>
                <w:szCs w:val="20"/>
              </w:rPr>
              <w:t>Flowers</w:t>
            </w:r>
            <w:r>
              <w:rPr>
                <w:sz w:val="20"/>
                <w:szCs w:val="20"/>
              </w:rPr>
              <w:t xml:space="preserve">: </w:t>
            </w:r>
            <w:r w:rsidRPr="00736AB3">
              <w:rPr>
                <w:sz w:val="20"/>
                <w:szCs w:val="20"/>
              </w:rPr>
              <w:t>star-shaped, pink with reddish-brown anthers appear from late summer to frost</w:t>
            </w:r>
          </w:p>
          <w:p w14:paraId="550CA5BC" w14:textId="25800EB7" w:rsidR="007D5BEA" w:rsidRPr="005F5860" w:rsidRDefault="007D5BEA" w:rsidP="007D5BEA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7D5BEA" w:rsidRDefault="007D5BEA" w:rsidP="007D5BEA">
            <w:pPr>
              <w:ind w:left="144" w:right="144"/>
            </w:pPr>
          </w:p>
        </w:tc>
        <w:tc>
          <w:tcPr>
            <w:tcW w:w="5760" w:type="dxa"/>
          </w:tcPr>
          <w:p w14:paraId="6CA89FF1" w14:textId="77777777" w:rsidR="007D5BEA" w:rsidRDefault="007D5BEA" w:rsidP="007D5BE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C0CCBA0" w14:textId="77777777" w:rsidR="007D5BEA" w:rsidRDefault="007D5BEA" w:rsidP="007D5BE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1EC8255" w14:textId="77777777" w:rsidR="007D5BEA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</w:rPr>
              <w:t xml:space="preserve">Showy Sedum      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Hylotelephium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spectabile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Boreau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) H.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Ohba</w:t>
            </w:r>
            <w:proofErr w:type="spellEnd"/>
          </w:p>
          <w:p w14:paraId="5950BC1D" w14:textId="77777777" w:rsidR="007D5BEA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</w:t>
            </w:r>
            <w:r w:rsidRPr="00D52012">
              <w:rPr>
                <w:i/>
                <w:iCs/>
                <w:sz w:val="20"/>
                <w:szCs w:val="20"/>
              </w:rPr>
              <w:t>ucculent plant clump of erect, unbranched stems bearing egg-shaped leaves</w:t>
            </w:r>
            <w:r>
              <w:rPr>
                <w:i/>
                <w:iCs/>
                <w:sz w:val="20"/>
                <w:szCs w:val="20"/>
              </w:rPr>
              <w:t>/</w:t>
            </w:r>
            <w:r w:rsidRPr="00D52012">
              <w:rPr>
                <w:i/>
                <w:iCs/>
                <w:sz w:val="20"/>
                <w:szCs w:val="20"/>
              </w:rPr>
              <w:t xml:space="preserve">toothed margins. </w:t>
            </w:r>
            <w:r w:rsidRPr="00736AB3">
              <w:rPr>
                <w:b/>
                <w:bCs/>
                <w:i/>
                <w:iCs/>
                <w:sz w:val="20"/>
                <w:szCs w:val="20"/>
              </w:rPr>
              <w:t>Color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proofErr w:type="gramStart"/>
            <w:r>
              <w:rPr>
                <w:i/>
                <w:iCs/>
                <w:sz w:val="20"/>
                <w:szCs w:val="20"/>
              </w:rPr>
              <w:t>G</w:t>
            </w:r>
            <w:r w:rsidRPr="00D52012">
              <w:rPr>
                <w:i/>
                <w:iCs/>
                <w:sz w:val="20"/>
                <w:szCs w:val="20"/>
              </w:rPr>
              <w:t>reenish-white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</w:p>
          <w:p w14:paraId="094D7815" w14:textId="77777777" w:rsidR="007D5BEA" w:rsidRPr="003B461B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736AB3">
              <w:rPr>
                <w:b/>
                <w:bCs/>
                <w:i/>
                <w:iCs/>
                <w:sz w:val="20"/>
                <w:szCs w:val="20"/>
              </w:rPr>
              <w:t>Size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r w:rsidRPr="00D52012">
              <w:rPr>
                <w:i/>
                <w:iCs/>
                <w:sz w:val="20"/>
                <w:szCs w:val="20"/>
              </w:rPr>
              <w:t>28 inches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D52012">
              <w:rPr>
                <w:i/>
                <w:iCs/>
                <w:sz w:val="20"/>
                <w:szCs w:val="20"/>
              </w:rPr>
              <w:t xml:space="preserve">tall. The leaves are opposite or whorled, thick, fleshy, </w:t>
            </w:r>
            <w:proofErr w:type="gramStart"/>
            <w:r w:rsidRPr="00D52012">
              <w:rPr>
                <w:i/>
                <w:iCs/>
                <w:sz w:val="20"/>
                <w:szCs w:val="20"/>
              </w:rPr>
              <w:t>grey-green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 xml:space="preserve"> to </w:t>
            </w:r>
            <w:proofErr w:type="gramStart"/>
            <w:r w:rsidRPr="00D52012">
              <w:rPr>
                <w:i/>
                <w:iCs/>
                <w:sz w:val="20"/>
                <w:szCs w:val="20"/>
              </w:rPr>
              <w:t>blue-green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>, measuring up to 5.2 inches (13 cm) long and 2 inches (5 cm) wide.</w:t>
            </w:r>
          </w:p>
          <w:p w14:paraId="7C048568" w14:textId="77777777" w:rsidR="007D5BEA" w:rsidRPr="00736AB3" w:rsidRDefault="007D5BEA" w:rsidP="007D5BE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8616A">
              <w:rPr>
                <w:b/>
                <w:bCs/>
                <w:sz w:val="20"/>
                <w:szCs w:val="20"/>
              </w:rPr>
              <w:t>Flowers</w:t>
            </w:r>
            <w:r>
              <w:rPr>
                <w:sz w:val="20"/>
                <w:szCs w:val="20"/>
              </w:rPr>
              <w:t xml:space="preserve">: </w:t>
            </w:r>
            <w:r w:rsidRPr="00736AB3">
              <w:rPr>
                <w:sz w:val="20"/>
                <w:szCs w:val="20"/>
              </w:rPr>
              <w:t>star-shaped, pink with reddish-brown anthers appear from late summer to frost</w:t>
            </w:r>
          </w:p>
          <w:p w14:paraId="724B1265" w14:textId="77777777" w:rsidR="007D5BEA" w:rsidRDefault="007D5BEA" w:rsidP="007D5BEA">
            <w:pPr>
              <w:ind w:right="144"/>
            </w:pPr>
          </w:p>
        </w:tc>
        <w:tc>
          <w:tcPr>
            <w:tcW w:w="5760" w:type="dxa"/>
          </w:tcPr>
          <w:p w14:paraId="648616B9" w14:textId="70A48339" w:rsidR="007D5BEA" w:rsidRDefault="007D5BEA" w:rsidP="007D5BEA">
            <w:pPr>
              <w:ind w:right="144"/>
            </w:pPr>
          </w:p>
        </w:tc>
      </w:tr>
      <w:tr w:rsidR="007D5BEA" w14:paraId="73A5DD31" w14:textId="77777777" w:rsidTr="007D5BEA">
        <w:trPr>
          <w:cantSplit/>
          <w:trHeight w:hRule="exact" w:val="2880"/>
        </w:trPr>
        <w:tc>
          <w:tcPr>
            <w:tcW w:w="5760" w:type="dxa"/>
          </w:tcPr>
          <w:p w14:paraId="2E34A597" w14:textId="77777777" w:rsidR="007D5BEA" w:rsidRDefault="007D5BEA" w:rsidP="007D5BE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4C16421" w14:textId="77777777" w:rsidR="007D5BEA" w:rsidRDefault="007D5BEA" w:rsidP="007D5BE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A2B0A65" w14:textId="77777777" w:rsidR="007D5BEA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</w:rPr>
              <w:t xml:space="preserve">Showy Sedum      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Hylotelephium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spectabile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Boreau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) H.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Ohba</w:t>
            </w:r>
            <w:proofErr w:type="spellEnd"/>
          </w:p>
          <w:p w14:paraId="603ABEAC" w14:textId="77777777" w:rsidR="007D5BEA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</w:t>
            </w:r>
            <w:r w:rsidRPr="00D52012">
              <w:rPr>
                <w:i/>
                <w:iCs/>
                <w:sz w:val="20"/>
                <w:szCs w:val="20"/>
              </w:rPr>
              <w:t>ucculent plant clump of erect, unbranched stems bearing egg-shaped leaves</w:t>
            </w:r>
            <w:r>
              <w:rPr>
                <w:i/>
                <w:iCs/>
                <w:sz w:val="20"/>
                <w:szCs w:val="20"/>
              </w:rPr>
              <w:t>/</w:t>
            </w:r>
            <w:r w:rsidRPr="00D52012">
              <w:rPr>
                <w:i/>
                <w:iCs/>
                <w:sz w:val="20"/>
                <w:szCs w:val="20"/>
              </w:rPr>
              <w:t xml:space="preserve">toothed margins. </w:t>
            </w:r>
            <w:r w:rsidRPr="00736AB3">
              <w:rPr>
                <w:b/>
                <w:bCs/>
                <w:i/>
                <w:iCs/>
                <w:sz w:val="20"/>
                <w:szCs w:val="20"/>
              </w:rPr>
              <w:t>Color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proofErr w:type="gramStart"/>
            <w:r>
              <w:rPr>
                <w:i/>
                <w:iCs/>
                <w:sz w:val="20"/>
                <w:szCs w:val="20"/>
              </w:rPr>
              <w:t>G</w:t>
            </w:r>
            <w:r w:rsidRPr="00D52012">
              <w:rPr>
                <w:i/>
                <w:iCs/>
                <w:sz w:val="20"/>
                <w:szCs w:val="20"/>
              </w:rPr>
              <w:t>reenish-white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</w:p>
          <w:p w14:paraId="48B1C199" w14:textId="77777777" w:rsidR="007D5BEA" w:rsidRPr="003B461B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736AB3">
              <w:rPr>
                <w:b/>
                <w:bCs/>
                <w:i/>
                <w:iCs/>
                <w:sz w:val="20"/>
                <w:szCs w:val="20"/>
              </w:rPr>
              <w:t>Size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r w:rsidRPr="00D52012">
              <w:rPr>
                <w:i/>
                <w:iCs/>
                <w:sz w:val="20"/>
                <w:szCs w:val="20"/>
              </w:rPr>
              <w:t>28 inches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D52012">
              <w:rPr>
                <w:i/>
                <w:iCs/>
                <w:sz w:val="20"/>
                <w:szCs w:val="20"/>
              </w:rPr>
              <w:t xml:space="preserve">tall. The leaves are opposite or whorled, thick, fleshy, </w:t>
            </w:r>
            <w:proofErr w:type="gramStart"/>
            <w:r w:rsidRPr="00D52012">
              <w:rPr>
                <w:i/>
                <w:iCs/>
                <w:sz w:val="20"/>
                <w:szCs w:val="20"/>
              </w:rPr>
              <w:t>grey-green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 xml:space="preserve"> to </w:t>
            </w:r>
            <w:proofErr w:type="gramStart"/>
            <w:r w:rsidRPr="00D52012">
              <w:rPr>
                <w:i/>
                <w:iCs/>
                <w:sz w:val="20"/>
                <w:szCs w:val="20"/>
              </w:rPr>
              <w:t>blue-green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>, measuring up to 5.2 inches (13 cm) long and 2 inches (5 cm) wide.</w:t>
            </w:r>
          </w:p>
          <w:p w14:paraId="665CE0BF" w14:textId="77777777" w:rsidR="007D5BEA" w:rsidRPr="00736AB3" w:rsidRDefault="007D5BEA" w:rsidP="007D5BE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8616A">
              <w:rPr>
                <w:b/>
                <w:bCs/>
                <w:sz w:val="20"/>
                <w:szCs w:val="20"/>
              </w:rPr>
              <w:t>Flowers</w:t>
            </w:r>
            <w:r>
              <w:rPr>
                <w:sz w:val="20"/>
                <w:szCs w:val="20"/>
              </w:rPr>
              <w:t xml:space="preserve">: </w:t>
            </w:r>
            <w:r w:rsidRPr="00736AB3">
              <w:rPr>
                <w:sz w:val="20"/>
                <w:szCs w:val="20"/>
              </w:rPr>
              <w:t>star-shaped, pink with reddish-brown anthers appear from late summer to frost</w:t>
            </w:r>
          </w:p>
          <w:p w14:paraId="1DD73399" w14:textId="1D0A4638" w:rsidR="007D5BEA" w:rsidRPr="005F5860" w:rsidRDefault="007D5BEA" w:rsidP="007D5BEA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7D5BEA" w:rsidRDefault="007D5BEA" w:rsidP="007D5BEA">
            <w:pPr>
              <w:ind w:left="144" w:right="144"/>
            </w:pPr>
          </w:p>
        </w:tc>
        <w:tc>
          <w:tcPr>
            <w:tcW w:w="5760" w:type="dxa"/>
          </w:tcPr>
          <w:p w14:paraId="547EE76F" w14:textId="77777777" w:rsidR="007D5BEA" w:rsidRDefault="007D5BEA" w:rsidP="007D5BE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3816285" w14:textId="77777777" w:rsidR="007D5BEA" w:rsidRDefault="007D5BEA" w:rsidP="007D5BE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5AD4FF3" w14:textId="77777777" w:rsidR="007D5BEA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</w:rPr>
              <w:t xml:space="preserve">Showy Sedum      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Hylotelephium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spectabile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Boreau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) H.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Ohba</w:t>
            </w:r>
            <w:proofErr w:type="spellEnd"/>
          </w:p>
          <w:p w14:paraId="54E0E9A1" w14:textId="77777777" w:rsidR="007D5BEA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</w:t>
            </w:r>
            <w:r w:rsidRPr="00D52012">
              <w:rPr>
                <w:i/>
                <w:iCs/>
                <w:sz w:val="20"/>
                <w:szCs w:val="20"/>
              </w:rPr>
              <w:t>ucculent plant clump of erect, unbranched stems bearing egg-shaped leaves</w:t>
            </w:r>
            <w:r>
              <w:rPr>
                <w:i/>
                <w:iCs/>
                <w:sz w:val="20"/>
                <w:szCs w:val="20"/>
              </w:rPr>
              <w:t>/</w:t>
            </w:r>
            <w:r w:rsidRPr="00D52012">
              <w:rPr>
                <w:i/>
                <w:iCs/>
                <w:sz w:val="20"/>
                <w:szCs w:val="20"/>
              </w:rPr>
              <w:t xml:space="preserve">toothed margins. </w:t>
            </w:r>
            <w:r w:rsidRPr="00736AB3">
              <w:rPr>
                <w:b/>
                <w:bCs/>
                <w:i/>
                <w:iCs/>
                <w:sz w:val="20"/>
                <w:szCs w:val="20"/>
              </w:rPr>
              <w:t>Color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proofErr w:type="gramStart"/>
            <w:r>
              <w:rPr>
                <w:i/>
                <w:iCs/>
                <w:sz w:val="20"/>
                <w:szCs w:val="20"/>
              </w:rPr>
              <w:t>G</w:t>
            </w:r>
            <w:r w:rsidRPr="00D52012">
              <w:rPr>
                <w:i/>
                <w:iCs/>
                <w:sz w:val="20"/>
                <w:szCs w:val="20"/>
              </w:rPr>
              <w:t>reenish-white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</w:p>
          <w:p w14:paraId="536FA2D9" w14:textId="77777777" w:rsidR="007D5BEA" w:rsidRPr="003B461B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736AB3">
              <w:rPr>
                <w:b/>
                <w:bCs/>
                <w:i/>
                <w:iCs/>
                <w:sz w:val="20"/>
                <w:szCs w:val="20"/>
              </w:rPr>
              <w:t>Size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r w:rsidRPr="00D52012">
              <w:rPr>
                <w:i/>
                <w:iCs/>
                <w:sz w:val="20"/>
                <w:szCs w:val="20"/>
              </w:rPr>
              <w:t>28 inches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D52012">
              <w:rPr>
                <w:i/>
                <w:iCs/>
                <w:sz w:val="20"/>
                <w:szCs w:val="20"/>
              </w:rPr>
              <w:t xml:space="preserve">tall. The leaves are opposite or whorled, thick, fleshy, </w:t>
            </w:r>
            <w:proofErr w:type="gramStart"/>
            <w:r w:rsidRPr="00D52012">
              <w:rPr>
                <w:i/>
                <w:iCs/>
                <w:sz w:val="20"/>
                <w:szCs w:val="20"/>
              </w:rPr>
              <w:t>grey-green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 xml:space="preserve"> to </w:t>
            </w:r>
            <w:proofErr w:type="gramStart"/>
            <w:r w:rsidRPr="00D52012">
              <w:rPr>
                <w:i/>
                <w:iCs/>
                <w:sz w:val="20"/>
                <w:szCs w:val="20"/>
              </w:rPr>
              <w:t>blue-green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>, measuring up to 5.2 inches (13 cm) long and 2 inches (5 cm) wide.</w:t>
            </w:r>
          </w:p>
          <w:p w14:paraId="7CC7451B" w14:textId="77777777" w:rsidR="007D5BEA" w:rsidRPr="00736AB3" w:rsidRDefault="007D5BEA" w:rsidP="007D5BE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8616A">
              <w:rPr>
                <w:b/>
                <w:bCs/>
                <w:sz w:val="20"/>
                <w:szCs w:val="20"/>
              </w:rPr>
              <w:t>Flowers</w:t>
            </w:r>
            <w:r>
              <w:rPr>
                <w:sz w:val="20"/>
                <w:szCs w:val="20"/>
              </w:rPr>
              <w:t xml:space="preserve">: </w:t>
            </w:r>
            <w:r w:rsidRPr="00736AB3">
              <w:rPr>
                <w:sz w:val="20"/>
                <w:szCs w:val="20"/>
              </w:rPr>
              <w:t>star-shaped, pink with reddish-brown anthers appear from late summer to frost</w:t>
            </w:r>
          </w:p>
          <w:p w14:paraId="4628016E" w14:textId="77777777" w:rsidR="007D5BEA" w:rsidRDefault="007D5BEA" w:rsidP="007D5BEA">
            <w:pPr>
              <w:ind w:left="144" w:right="144"/>
            </w:pPr>
          </w:p>
        </w:tc>
        <w:tc>
          <w:tcPr>
            <w:tcW w:w="5760" w:type="dxa"/>
          </w:tcPr>
          <w:p w14:paraId="34B089DE" w14:textId="787BF30C" w:rsidR="007D5BEA" w:rsidRDefault="007D5BEA" w:rsidP="007D5BEA">
            <w:pPr>
              <w:ind w:left="144" w:right="144"/>
            </w:pPr>
          </w:p>
        </w:tc>
      </w:tr>
      <w:tr w:rsidR="007D5BEA" w14:paraId="149747BA" w14:textId="77777777" w:rsidTr="007D5BEA">
        <w:trPr>
          <w:cantSplit/>
          <w:trHeight w:hRule="exact" w:val="2880"/>
        </w:trPr>
        <w:tc>
          <w:tcPr>
            <w:tcW w:w="5760" w:type="dxa"/>
          </w:tcPr>
          <w:p w14:paraId="1B9730C3" w14:textId="77777777" w:rsidR="007D5BEA" w:rsidRDefault="007D5BEA" w:rsidP="007D5BE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2366AB4" w14:textId="77777777" w:rsidR="007D5BEA" w:rsidRDefault="007D5BEA" w:rsidP="007D5BE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CA84844" w14:textId="77777777" w:rsidR="007D5BEA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</w:rPr>
              <w:t xml:space="preserve">Showy Sedum      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Hylotelephium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spectabile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Boreau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) H.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Ohba</w:t>
            </w:r>
            <w:proofErr w:type="spellEnd"/>
          </w:p>
          <w:p w14:paraId="6EE9407A" w14:textId="77777777" w:rsidR="007D5BEA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</w:t>
            </w:r>
            <w:r w:rsidRPr="00D52012">
              <w:rPr>
                <w:i/>
                <w:iCs/>
                <w:sz w:val="20"/>
                <w:szCs w:val="20"/>
              </w:rPr>
              <w:t>ucculent plant clump of erect, unbranched stems bearing egg-shaped leaves</w:t>
            </w:r>
            <w:r>
              <w:rPr>
                <w:i/>
                <w:iCs/>
                <w:sz w:val="20"/>
                <w:szCs w:val="20"/>
              </w:rPr>
              <w:t>/</w:t>
            </w:r>
            <w:r w:rsidRPr="00D52012">
              <w:rPr>
                <w:i/>
                <w:iCs/>
                <w:sz w:val="20"/>
                <w:szCs w:val="20"/>
              </w:rPr>
              <w:t xml:space="preserve">toothed margins. </w:t>
            </w:r>
            <w:r w:rsidRPr="00736AB3">
              <w:rPr>
                <w:b/>
                <w:bCs/>
                <w:i/>
                <w:iCs/>
                <w:sz w:val="20"/>
                <w:szCs w:val="20"/>
              </w:rPr>
              <w:t>Color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proofErr w:type="gramStart"/>
            <w:r>
              <w:rPr>
                <w:i/>
                <w:iCs/>
                <w:sz w:val="20"/>
                <w:szCs w:val="20"/>
              </w:rPr>
              <w:t>G</w:t>
            </w:r>
            <w:r w:rsidRPr="00D52012">
              <w:rPr>
                <w:i/>
                <w:iCs/>
                <w:sz w:val="20"/>
                <w:szCs w:val="20"/>
              </w:rPr>
              <w:t>reenish-white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</w:p>
          <w:p w14:paraId="055B781E" w14:textId="77777777" w:rsidR="007D5BEA" w:rsidRPr="003B461B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736AB3">
              <w:rPr>
                <w:b/>
                <w:bCs/>
                <w:i/>
                <w:iCs/>
                <w:sz w:val="20"/>
                <w:szCs w:val="20"/>
              </w:rPr>
              <w:t>Size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r w:rsidRPr="00D52012">
              <w:rPr>
                <w:i/>
                <w:iCs/>
                <w:sz w:val="20"/>
                <w:szCs w:val="20"/>
              </w:rPr>
              <w:t>28 inches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D52012">
              <w:rPr>
                <w:i/>
                <w:iCs/>
                <w:sz w:val="20"/>
                <w:szCs w:val="20"/>
              </w:rPr>
              <w:t xml:space="preserve">tall. The leaves are opposite or whorled, thick, fleshy, </w:t>
            </w:r>
            <w:proofErr w:type="gramStart"/>
            <w:r w:rsidRPr="00D52012">
              <w:rPr>
                <w:i/>
                <w:iCs/>
                <w:sz w:val="20"/>
                <w:szCs w:val="20"/>
              </w:rPr>
              <w:t>grey-green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 xml:space="preserve"> to </w:t>
            </w:r>
            <w:proofErr w:type="gramStart"/>
            <w:r w:rsidRPr="00D52012">
              <w:rPr>
                <w:i/>
                <w:iCs/>
                <w:sz w:val="20"/>
                <w:szCs w:val="20"/>
              </w:rPr>
              <w:t>blue-green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>, measuring up to 5.2 inches (13 cm) long and 2 inches (5 cm) wide.</w:t>
            </w:r>
          </w:p>
          <w:p w14:paraId="211BCAAD" w14:textId="77777777" w:rsidR="007D5BEA" w:rsidRPr="00736AB3" w:rsidRDefault="007D5BEA" w:rsidP="007D5BE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8616A">
              <w:rPr>
                <w:b/>
                <w:bCs/>
                <w:sz w:val="20"/>
                <w:szCs w:val="20"/>
              </w:rPr>
              <w:t>Flowers</w:t>
            </w:r>
            <w:r>
              <w:rPr>
                <w:sz w:val="20"/>
                <w:szCs w:val="20"/>
              </w:rPr>
              <w:t xml:space="preserve">: </w:t>
            </w:r>
            <w:r w:rsidRPr="00736AB3">
              <w:rPr>
                <w:sz w:val="20"/>
                <w:szCs w:val="20"/>
              </w:rPr>
              <w:t>star-shaped, pink with reddish-brown anthers appear from late summer to frost</w:t>
            </w:r>
          </w:p>
          <w:p w14:paraId="55BFB788" w14:textId="5F4956E3" w:rsidR="007D5BEA" w:rsidRPr="005F5860" w:rsidRDefault="007D5BEA" w:rsidP="007D5BEA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7D5BEA" w:rsidRDefault="007D5BEA" w:rsidP="007D5BEA">
            <w:pPr>
              <w:ind w:left="144" w:right="144"/>
            </w:pPr>
          </w:p>
        </w:tc>
        <w:tc>
          <w:tcPr>
            <w:tcW w:w="5760" w:type="dxa"/>
          </w:tcPr>
          <w:p w14:paraId="03B31AB1" w14:textId="77777777" w:rsidR="007D5BEA" w:rsidRDefault="007D5BEA" w:rsidP="007D5BE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913B1C6" w14:textId="77777777" w:rsidR="007D5BEA" w:rsidRDefault="007D5BEA" w:rsidP="007D5BE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397B89E" w14:textId="77777777" w:rsidR="007D5BEA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</w:rPr>
              <w:t xml:space="preserve">Showy Sedum      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Hylotelephium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spectabile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Boreau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) H.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Ohba</w:t>
            </w:r>
            <w:proofErr w:type="spellEnd"/>
          </w:p>
          <w:p w14:paraId="7E926E5F" w14:textId="77777777" w:rsidR="007D5BEA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</w:t>
            </w:r>
            <w:r w:rsidRPr="00D52012">
              <w:rPr>
                <w:i/>
                <w:iCs/>
                <w:sz w:val="20"/>
                <w:szCs w:val="20"/>
              </w:rPr>
              <w:t>ucculent plant clump of erect, unbranched stems bearing egg-shaped leaves</w:t>
            </w:r>
            <w:r>
              <w:rPr>
                <w:i/>
                <w:iCs/>
                <w:sz w:val="20"/>
                <w:szCs w:val="20"/>
              </w:rPr>
              <w:t>/</w:t>
            </w:r>
            <w:r w:rsidRPr="00D52012">
              <w:rPr>
                <w:i/>
                <w:iCs/>
                <w:sz w:val="20"/>
                <w:szCs w:val="20"/>
              </w:rPr>
              <w:t xml:space="preserve">toothed margins. </w:t>
            </w:r>
            <w:r w:rsidRPr="00736AB3">
              <w:rPr>
                <w:b/>
                <w:bCs/>
                <w:i/>
                <w:iCs/>
                <w:sz w:val="20"/>
                <w:szCs w:val="20"/>
              </w:rPr>
              <w:t>Color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proofErr w:type="gramStart"/>
            <w:r>
              <w:rPr>
                <w:i/>
                <w:iCs/>
                <w:sz w:val="20"/>
                <w:szCs w:val="20"/>
              </w:rPr>
              <w:t>G</w:t>
            </w:r>
            <w:r w:rsidRPr="00D52012">
              <w:rPr>
                <w:i/>
                <w:iCs/>
                <w:sz w:val="20"/>
                <w:szCs w:val="20"/>
              </w:rPr>
              <w:t>reenish-white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</w:p>
          <w:p w14:paraId="52A11EB5" w14:textId="77777777" w:rsidR="007D5BEA" w:rsidRPr="003B461B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736AB3">
              <w:rPr>
                <w:b/>
                <w:bCs/>
                <w:i/>
                <w:iCs/>
                <w:sz w:val="20"/>
                <w:szCs w:val="20"/>
              </w:rPr>
              <w:t>Size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r w:rsidRPr="00D52012">
              <w:rPr>
                <w:i/>
                <w:iCs/>
                <w:sz w:val="20"/>
                <w:szCs w:val="20"/>
              </w:rPr>
              <w:t>28 inches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D52012">
              <w:rPr>
                <w:i/>
                <w:iCs/>
                <w:sz w:val="20"/>
                <w:szCs w:val="20"/>
              </w:rPr>
              <w:t xml:space="preserve">tall. The leaves are opposite or whorled, thick, fleshy, </w:t>
            </w:r>
            <w:proofErr w:type="gramStart"/>
            <w:r w:rsidRPr="00D52012">
              <w:rPr>
                <w:i/>
                <w:iCs/>
                <w:sz w:val="20"/>
                <w:szCs w:val="20"/>
              </w:rPr>
              <w:t>grey-green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 xml:space="preserve"> to </w:t>
            </w:r>
            <w:proofErr w:type="gramStart"/>
            <w:r w:rsidRPr="00D52012">
              <w:rPr>
                <w:i/>
                <w:iCs/>
                <w:sz w:val="20"/>
                <w:szCs w:val="20"/>
              </w:rPr>
              <w:t>blue-green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>, measuring up to 5.2 inches (13 cm) long and 2 inches (5 cm) wide.</w:t>
            </w:r>
          </w:p>
          <w:p w14:paraId="0A23EAB0" w14:textId="77777777" w:rsidR="007D5BEA" w:rsidRPr="00736AB3" w:rsidRDefault="007D5BEA" w:rsidP="007D5BE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8616A">
              <w:rPr>
                <w:b/>
                <w:bCs/>
                <w:sz w:val="20"/>
                <w:szCs w:val="20"/>
              </w:rPr>
              <w:t>Flowers</w:t>
            </w:r>
            <w:r>
              <w:rPr>
                <w:sz w:val="20"/>
                <w:szCs w:val="20"/>
              </w:rPr>
              <w:t xml:space="preserve">: </w:t>
            </w:r>
            <w:r w:rsidRPr="00736AB3">
              <w:rPr>
                <w:sz w:val="20"/>
                <w:szCs w:val="20"/>
              </w:rPr>
              <w:t>star-shaped, pink with reddish-brown anthers appear from late summer to frost</w:t>
            </w:r>
          </w:p>
          <w:p w14:paraId="002BF02C" w14:textId="77777777" w:rsidR="007D5BEA" w:rsidRDefault="007D5BEA" w:rsidP="007D5BEA">
            <w:pPr>
              <w:ind w:left="144" w:right="144"/>
            </w:pPr>
          </w:p>
        </w:tc>
        <w:tc>
          <w:tcPr>
            <w:tcW w:w="5760" w:type="dxa"/>
          </w:tcPr>
          <w:p w14:paraId="3E0D0576" w14:textId="3410B63C" w:rsidR="007D5BEA" w:rsidRDefault="007D5BEA" w:rsidP="007D5BEA">
            <w:pPr>
              <w:ind w:left="144" w:right="144"/>
            </w:pPr>
          </w:p>
        </w:tc>
      </w:tr>
      <w:tr w:rsidR="007D5BEA" w14:paraId="150BC379" w14:textId="77777777" w:rsidTr="007D5BEA">
        <w:trPr>
          <w:cantSplit/>
          <w:trHeight w:hRule="exact" w:val="2880"/>
        </w:trPr>
        <w:tc>
          <w:tcPr>
            <w:tcW w:w="5760" w:type="dxa"/>
          </w:tcPr>
          <w:p w14:paraId="09FA1D22" w14:textId="77777777" w:rsidR="007D5BEA" w:rsidRDefault="007D5BEA" w:rsidP="007D5BE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B3C4637" w14:textId="77777777" w:rsidR="007D5BEA" w:rsidRDefault="007D5BEA" w:rsidP="007D5BE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25E93E8" w14:textId="77777777" w:rsidR="007D5BEA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</w:rPr>
              <w:t xml:space="preserve">Showy Sedum      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Hylotelephium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spectabile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Boreau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) H.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Ohba</w:t>
            </w:r>
            <w:proofErr w:type="spellEnd"/>
          </w:p>
          <w:p w14:paraId="715D02A5" w14:textId="77777777" w:rsidR="007D5BEA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</w:t>
            </w:r>
            <w:r w:rsidRPr="00D52012">
              <w:rPr>
                <w:i/>
                <w:iCs/>
                <w:sz w:val="20"/>
                <w:szCs w:val="20"/>
              </w:rPr>
              <w:t>ucculent plant clump of erect, unbranched stems bearing egg-shaped leaves</w:t>
            </w:r>
            <w:r>
              <w:rPr>
                <w:i/>
                <w:iCs/>
                <w:sz w:val="20"/>
                <w:szCs w:val="20"/>
              </w:rPr>
              <w:t>/</w:t>
            </w:r>
            <w:r w:rsidRPr="00D52012">
              <w:rPr>
                <w:i/>
                <w:iCs/>
                <w:sz w:val="20"/>
                <w:szCs w:val="20"/>
              </w:rPr>
              <w:t xml:space="preserve">toothed margins. </w:t>
            </w:r>
            <w:r w:rsidRPr="00736AB3">
              <w:rPr>
                <w:b/>
                <w:bCs/>
                <w:i/>
                <w:iCs/>
                <w:sz w:val="20"/>
                <w:szCs w:val="20"/>
              </w:rPr>
              <w:t>Color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proofErr w:type="gramStart"/>
            <w:r>
              <w:rPr>
                <w:i/>
                <w:iCs/>
                <w:sz w:val="20"/>
                <w:szCs w:val="20"/>
              </w:rPr>
              <w:t>G</w:t>
            </w:r>
            <w:r w:rsidRPr="00D52012">
              <w:rPr>
                <w:i/>
                <w:iCs/>
                <w:sz w:val="20"/>
                <w:szCs w:val="20"/>
              </w:rPr>
              <w:t>reenish-white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</w:p>
          <w:p w14:paraId="183B6C34" w14:textId="77777777" w:rsidR="007D5BEA" w:rsidRPr="003B461B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736AB3">
              <w:rPr>
                <w:b/>
                <w:bCs/>
                <w:i/>
                <w:iCs/>
                <w:sz w:val="20"/>
                <w:szCs w:val="20"/>
              </w:rPr>
              <w:t>Size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r w:rsidRPr="00D52012">
              <w:rPr>
                <w:i/>
                <w:iCs/>
                <w:sz w:val="20"/>
                <w:szCs w:val="20"/>
              </w:rPr>
              <w:t>28 inches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D52012">
              <w:rPr>
                <w:i/>
                <w:iCs/>
                <w:sz w:val="20"/>
                <w:szCs w:val="20"/>
              </w:rPr>
              <w:t xml:space="preserve">tall. The leaves are opposite or whorled, thick, fleshy, </w:t>
            </w:r>
            <w:proofErr w:type="gramStart"/>
            <w:r w:rsidRPr="00D52012">
              <w:rPr>
                <w:i/>
                <w:iCs/>
                <w:sz w:val="20"/>
                <w:szCs w:val="20"/>
              </w:rPr>
              <w:t>grey-green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 xml:space="preserve"> to </w:t>
            </w:r>
            <w:proofErr w:type="gramStart"/>
            <w:r w:rsidRPr="00D52012">
              <w:rPr>
                <w:i/>
                <w:iCs/>
                <w:sz w:val="20"/>
                <w:szCs w:val="20"/>
              </w:rPr>
              <w:t>blue-green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>, measuring up to 5.2 inches (13 cm) long and 2 inches (5 cm) wide.</w:t>
            </w:r>
          </w:p>
          <w:p w14:paraId="3AB2CEE6" w14:textId="77777777" w:rsidR="007D5BEA" w:rsidRPr="00736AB3" w:rsidRDefault="007D5BEA" w:rsidP="007D5BE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8616A">
              <w:rPr>
                <w:b/>
                <w:bCs/>
                <w:sz w:val="20"/>
                <w:szCs w:val="20"/>
              </w:rPr>
              <w:t>Flowers</w:t>
            </w:r>
            <w:r>
              <w:rPr>
                <w:sz w:val="20"/>
                <w:szCs w:val="20"/>
              </w:rPr>
              <w:t xml:space="preserve">: </w:t>
            </w:r>
            <w:r w:rsidRPr="00736AB3">
              <w:rPr>
                <w:sz w:val="20"/>
                <w:szCs w:val="20"/>
              </w:rPr>
              <w:t>star-shaped, pink with reddish-brown anthers appear from late summer to frost</w:t>
            </w:r>
          </w:p>
          <w:p w14:paraId="58C077C7" w14:textId="4E1B578A" w:rsidR="007D5BEA" w:rsidRPr="005F5860" w:rsidRDefault="007D5BEA" w:rsidP="007D5BEA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7D5BEA" w:rsidRDefault="007D5BEA" w:rsidP="007D5BEA">
            <w:pPr>
              <w:ind w:left="144" w:right="144"/>
            </w:pPr>
          </w:p>
        </w:tc>
        <w:tc>
          <w:tcPr>
            <w:tcW w:w="5760" w:type="dxa"/>
          </w:tcPr>
          <w:p w14:paraId="1EEF08C1" w14:textId="77777777" w:rsidR="007D5BEA" w:rsidRDefault="007D5BEA" w:rsidP="007D5BE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32F8B09" w14:textId="77777777" w:rsidR="007D5BEA" w:rsidRDefault="007D5BEA" w:rsidP="007D5BE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1F5B794" w14:textId="77777777" w:rsidR="007D5BEA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</w:rPr>
              <w:t xml:space="preserve">Showy Sedum      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Hylotelephium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spectabile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Boreau</w:t>
            </w:r>
            <w:proofErr w:type="spellEnd"/>
            <w:r w:rsidRPr="003B461B">
              <w:rPr>
                <w:i/>
                <w:iCs/>
                <w:sz w:val="20"/>
                <w:szCs w:val="20"/>
              </w:rPr>
              <w:t xml:space="preserve">) H. </w:t>
            </w:r>
            <w:proofErr w:type="spellStart"/>
            <w:r w:rsidRPr="003B461B">
              <w:rPr>
                <w:i/>
                <w:iCs/>
                <w:sz w:val="20"/>
                <w:szCs w:val="20"/>
              </w:rPr>
              <w:t>Ohba</w:t>
            </w:r>
            <w:proofErr w:type="spellEnd"/>
          </w:p>
          <w:p w14:paraId="2A908468" w14:textId="77777777" w:rsidR="007D5BEA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</w:t>
            </w:r>
            <w:r w:rsidRPr="00D52012">
              <w:rPr>
                <w:i/>
                <w:iCs/>
                <w:sz w:val="20"/>
                <w:szCs w:val="20"/>
              </w:rPr>
              <w:t>ucculent plant clump of erect, unbranched stems bearing egg-shaped leaves</w:t>
            </w:r>
            <w:r>
              <w:rPr>
                <w:i/>
                <w:iCs/>
                <w:sz w:val="20"/>
                <w:szCs w:val="20"/>
              </w:rPr>
              <w:t>/</w:t>
            </w:r>
            <w:r w:rsidRPr="00D52012">
              <w:rPr>
                <w:i/>
                <w:iCs/>
                <w:sz w:val="20"/>
                <w:szCs w:val="20"/>
              </w:rPr>
              <w:t xml:space="preserve">toothed margins. </w:t>
            </w:r>
            <w:r w:rsidRPr="00736AB3">
              <w:rPr>
                <w:b/>
                <w:bCs/>
                <w:i/>
                <w:iCs/>
                <w:sz w:val="20"/>
                <w:szCs w:val="20"/>
              </w:rPr>
              <w:t>Color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proofErr w:type="gramStart"/>
            <w:r>
              <w:rPr>
                <w:i/>
                <w:iCs/>
                <w:sz w:val="20"/>
                <w:szCs w:val="20"/>
              </w:rPr>
              <w:t>G</w:t>
            </w:r>
            <w:r w:rsidRPr="00D52012">
              <w:rPr>
                <w:i/>
                <w:iCs/>
                <w:sz w:val="20"/>
                <w:szCs w:val="20"/>
              </w:rPr>
              <w:t>reenish-white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</w:p>
          <w:p w14:paraId="053442E1" w14:textId="77777777" w:rsidR="007D5BEA" w:rsidRPr="003B461B" w:rsidRDefault="007D5BEA" w:rsidP="007D5BEA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736AB3">
              <w:rPr>
                <w:b/>
                <w:bCs/>
                <w:i/>
                <w:iCs/>
                <w:sz w:val="20"/>
                <w:szCs w:val="20"/>
              </w:rPr>
              <w:t>Size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r w:rsidRPr="00D52012">
              <w:rPr>
                <w:i/>
                <w:iCs/>
                <w:sz w:val="20"/>
                <w:szCs w:val="20"/>
              </w:rPr>
              <w:t>28 inches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D52012">
              <w:rPr>
                <w:i/>
                <w:iCs/>
                <w:sz w:val="20"/>
                <w:szCs w:val="20"/>
              </w:rPr>
              <w:t xml:space="preserve">tall. The leaves are opposite or whorled, thick, fleshy, </w:t>
            </w:r>
            <w:proofErr w:type="gramStart"/>
            <w:r w:rsidRPr="00D52012">
              <w:rPr>
                <w:i/>
                <w:iCs/>
                <w:sz w:val="20"/>
                <w:szCs w:val="20"/>
              </w:rPr>
              <w:t>grey-green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 xml:space="preserve"> to </w:t>
            </w:r>
            <w:proofErr w:type="gramStart"/>
            <w:r w:rsidRPr="00D52012">
              <w:rPr>
                <w:i/>
                <w:iCs/>
                <w:sz w:val="20"/>
                <w:szCs w:val="20"/>
              </w:rPr>
              <w:t>blue-green</w:t>
            </w:r>
            <w:proofErr w:type="gramEnd"/>
            <w:r w:rsidRPr="00D52012">
              <w:rPr>
                <w:i/>
                <w:iCs/>
                <w:sz w:val="20"/>
                <w:szCs w:val="20"/>
              </w:rPr>
              <w:t>, measuring up to 5.2 inches (13 cm) long and 2 inches (5 cm) wide.</w:t>
            </w:r>
          </w:p>
          <w:p w14:paraId="40F674F3" w14:textId="77777777" w:rsidR="007D5BEA" w:rsidRPr="00736AB3" w:rsidRDefault="007D5BEA" w:rsidP="007D5BE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8616A">
              <w:rPr>
                <w:b/>
                <w:bCs/>
                <w:sz w:val="20"/>
                <w:szCs w:val="20"/>
              </w:rPr>
              <w:t>Flowers</w:t>
            </w:r>
            <w:r>
              <w:rPr>
                <w:sz w:val="20"/>
                <w:szCs w:val="20"/>
              </w:rPr>
              <w:t xml:space="preserve">: </w:t>
            </w:r>
            <w:r w:rsidRPr="00736AB3">
              <w:rPr>
                <w:sz w:val="20"/>
                <w:szCs w:val="20"/>
              </w:rPr>
              <w:t>star-shaped, pink with reddish-brown anthers appear from late summer to frost</w:t>
            </w:r>
          </w:p>
          <w:p w14:paraId="6036EB14" w14:textId="77777777" w:rsidR="007D5BEA" w:rsidRDefault="007D5BEA" w:rsidP="007D5BEA">
            <w:pPr>
              <w:ind w:left="144" w:right="144"/>
            </w:pPr>
          </w:p>
        </w:tc>
        <w:tc>
          <w:tcPr>
            <w:tcW w:w="5760" w:type="dxa"/>
          </w:tcPr>
          <w:p w14:paraId="6ED8FA6B" w14:textId="57868F5E" w:rsidR="007D5BEA" w:rsidRDefault="007D5BEA" w:rsidP="007D5BEA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8616A"/>
    <w:rsid w:val="000F6DFE"/>
    <w:rsid w:val="00123CB5"/>
    <w:rsid w:val="001336AE"/>
    <w:rsid w:val="00152312"/>
    <w:rsid w:val="001C1E7A"/>
    <w:rsid w:val="00240794"/>
    <w:rsid w:val="0028557B"/>
    <w:rsid w:val="002B02C7"/>
    <w:rsid w:val="002F69FA"/>
    <w:rsid w:val="00362502"/>
    <w:rsid w:val="003B3E50"/>
    <w:rsid w:val="003B461B"/>
    <w:rsid w:val="00560F34"/>
    <w:rsid w:val="00577FEE"/>
    <w:rsid w:val="00590EF5"/>
    <w:rsid w:val="005F5860"/>
    <w:rsid w:val="006A0EC5"/>
    <w:rsid w:val="006C001B"/>
    <w:rsid w:val="00736AB3"/>
    <w:rsid w:val="007D5BEA"/>
    <w:rsid w:val="0081012B"/>
    <w:rsid w:val="00A26911"/>
    <w:rsid w:val="00A61D1C"/>
    <w:rsid w:val="00A727EA"/>
    <w:rsid w:val="00A728B5"/>
    <w:rsid w:val="00AF2A21"/>
    <w:rsid w:val="00B424E3"/>
    <w:rsid w:val="00B55AF5"/>
    <w:rsid w:val="00B95249"/>
    <w:rsid w:val="00BE0FDA"/>
    <w:rsid w:val="00BF172E"/>
    <w:rsid w:val="00C374E8"/>
    <w:rsid w:val="00CC05F4"/>
    <w:rsid w:val="00D42195"/>
    <w:rsid w:val="00D52012"/>
    <w:rsid w:val="00DF30D4"/>
    <w:rsid w:val="00F5131A"/>
    <w:rsid w:val="00F76555"/>
    <w:rsid w:val="00F84AEA"/>
    <w:rsid w:val="00FA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F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12</cp:revision>
  <cp:lastPrinted>2025-04-22T21:20:00Z</cp:lastPrinted>
  <dcterms:created xsi:type="dcterms:W3CDTF">2025-04-22T21:02:00Z</dcterms:created>
  <dcterms:modified xsi:type="dcterms:W3CDTF">2025-04-22T21:30:00Z</dcterms:modified>
</cp:coreProperties>
</file>